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52" w:rsidRPr="005B4423" w:rsidRDefault="00511852" w:rsidP="00511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 члену первичной профсоюзной организации</w:t>
      </w:r>
    </w:p>
    <w:p w:rsidR="00511852" w:rsidRPr="005B4423" w:rsidRDefault="00511852" w:rsidP="005118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 Непосредственное руководство и координацию первичной профсоюзной организации осуществляет профсоюзный комитет.</w:t>
      </w:r>
    </w:p>
    <w:p w:rsidR="00511852" w:rsidRPr="005B4423" w:rsidRDefault="00511852" w:rsidP="0051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Каким же</w:t>
      </w:r>
      <w:r w:rsidRPr="005B44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преимуществом </w:t>
      </w:r>
      <w:r w:rsidRPr="005B44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пользуются члены профсоюза?</w:t>
      </w:r>
    </w:p>
    <w:p w:rsidR="00511852" w:rsidRPr="005B4423" w:rsidRDefault="00511852" w:rsidP="0051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511852" w:rsidRPr="005B4423" w:rsidRDefault="00511852" w:rsidP="00511852">
      <w:pPr>
        <w:numPr>
          <w:ilvl w:val="0"/>
          <w:numId w:val="1"/>
        </w:numPr>
        <w:spacing w:before="100" w:beforeAutospacing="1" w:after="100" w:afterAutospacing="1" w:line="240" w:lineRule="auto"/>
        <w:ind w:left="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труда, ее гарантий и компенсаций;</w:t>
      </w:r>
    </w:p>
    <w:p w:rsidR="00511852" w:rsidRPr="005B4423" w:rsidRDefault="00511852" w:rsidP="00511852">
      <w:pPr>
        <w:numPr>
          <w:ilvl w:val="0"/>
          <w:numId w:val="1"/>
        </w:numPr>
        <w:spacing w:before="100" w:beforeAutospacing="1" w:after="100" w:afterAutospacing="1" w:line="240" w:lineRule="auto"/>
        <w:ind w:left="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подготовки, повышения квалификации и переподготовки;</w:t>
      </w:r>
    </w:p>
    <w:p w:rsidR="00511852" w:rsidRPr="005B4423" w:rsidRDefault="00511852" w:rsidP="00511852">
      <w:pPr>
        <w:numPr>
          <w:ilvl w:val="0"/>
          <w:numId w:val="1"/>
        </w:numPr>
        <w:spacing w:before="100" w:beforeAutospacing="1" w:after="100" w:afterAutospacing="1" w:line="240" w:lineRule="auto"/>
        <w:ind w:left="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рабочего времени и времени отдыха;</w:t>
      </w:r>
    </w:p>
    <w:p w:rsidR="00511852" w:rsidRPr="005B4423" w:rsidRDefault="00511852" w:rsidP="00511852">
      <w:pPr>
        <w:numPr>
          <w:ilvl w:val="0"/>
          <w:numId w:val="1"/>
        </w:numPr>
        <w:spacing w:before="100" w:beforeAutospacing="1" w:after="100" w:afterAutospacing="1" w:line="240" w:lineRule="auto"/>
        <w:ind w:left="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труда и охраны здоровья.</w:t>
      </w:r>
    </w:p>
    <w:p w:rsidR="00511852" w:rsidRPr="005B4423" w:rsidRDefault="00511852" w:rsidP="0051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511852" w:rsidRPr="005B4423" w:rsidRDefault="00511852" w:rsidP="0051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Только член профсоюза бесплатно или на льготных условиях может получить:</w:t>
      </w:r>
    </w:p>
    <w:p w:rsidR="00511852" w:rsidRPr="005B4423" w:rsidRDefault="00511852" w:rsidP="00511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511852" w:rsidRPr="005B4423" w:rsidRDefault="00511852" w:rsidP="00511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составлении юридических документов;</w:t>
      </w:r>
    </w:p>
    <w:p w:rsidR="00511852" w:rsidRPr="005B4423" w:rsidRDefault="00511852" w:rsidP="00511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участия в суде в качестве его представителя при рассмотрении трудовых споров;</w:t>
      </w:r>
    </w:p>
    <w:p w:rsidR="00511852" w:rsidRPr="005B4423" w:rsidRDefault="00511852" w:rsidP="00511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511852" w:rsidRPr="005B4423" w:rsidRDefault="00511852" w:rsidP="00511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511852" w:rsidRPr="005B4423" w:rsidRDefault="00511852" w:rsidP="00511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прав и интересов в случае увольнения его с работы по инициативе работодателя (кроме случаев прогула без уважительной причины, появления на работе в нетрезвом состоянии или хищения имущества);</w:t>
      </w:r>
    </w:p>
    <w:p w:rsidR="00511852" w:rsidRPr="005B4423" w:rsidRDefault="00511852" w:rsidP="00511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профкома в разрешении конфликта с работодателем по трудовым вопросам;</w:t>
      </w:r>
    </w:p>
    <w:p w:rsidR="00511852" w:rsidRPr="005B4423" w:rsidRDefault="00511852" w:rsidP="00511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проконтролировать правильность заполнения своей трудовой книжки;</w:t>
      </w:r>
    </w:p>
    <w:p w:rsidR="00511852" w:rsidRPr="005B4423" w:rsidRDefault="00511852" w:rsidP="00511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оформлении документов при выходе на пенсию.</w:t>
      </w:r>
    </w:p>
    <w:p w:rsidR="00511852" w:rsidRPr="005B4423" w:rsidRDefault="00511852" w:rsidP="0051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Являясь членом профсоюза, Вы несравненно </w:t>
      </w:r>
      <w:proofErr w:type="gramStart"/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социально</w:t>
      </w:r>
      <w:proofErr w:type="gramEnd"/>
      <w:r w:rsidRPr="005B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 без всякой социальной защиты.</w:t>
      </w:r>
    </w:p>
    <w:p w:rsidR="00844809" w:rsidRPr="005B4423" w:rsidRDefault="005B442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998828</wp:posOffset>
            </wp:positionH>
            <wp:positionV relativeFrom="paragraph">
              <wp:posOffset>1673568</wp:posOffset>
            </wp:positionV>
            <wp:extent cx="3173785" cy="2823586"/>
            <wp:effectExtent l="19050" t="0" r="7565" b="0"/>
            <wp:wrapNone/>
            <wp:docPr id="2" name="Рисунок 2" descr="http://30astr-mdou57.caduk.ru/images/1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0astr-mdou57.caduk.ru/images/1044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85" cy="282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4809" w:rsidRPr="005B4423" w:rsidSect="005B4423">
      <w:pgSz w:w="11906" w:h="16838"/>
      <w:pgMar w:top="1134" w:right="850" w:bottom="1134" w:left="1701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45E8"/>
    <w:multiLevelType w:val="multilevel"/>
    <w:tmpl w:val="62F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816A0"/>
    <w:multiLevelType w:val="multilevel"/>
    <w:tmpl w:val="698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1852"/>
    <w:rsid w:val="00102377"/>
    <w:rsid w:val="00511852"/>
    <w:rsid w:val="005B4423"/>
    <w:rsid w:val="0084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0astr-mdou57.caduk.ru/images/1044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Щербакова</cp:lastModifiedBy>
  <cp:revision>3</cp:revision>
  <dcterms:created xsi:type="dcterms:W3CDTF">2017-09-06T12:39:00Z</dcterms:created>
  <dcterms:modified xsi:type="dcterms:W3CDTF">2021-02-14T08:33:00Z</dcterms:modified>
</cp:coreProperties>
</file>