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3" w:rsidRPr="00B8037D" w:rsidRDefault="00AB5733" w:rsidP="00AB5733">
      <w:pPr>
        <w:jc w:val="center"/>
        <w:rPr>
          <w:rFonts w:ascii="Times New Roman" w:hAnsi="Times New Roman" w:cs="Times New Roman"/>
          <w:b/>
        </w:rPr>
      </w:pPr>
      <w:r w:rsidRPr="00B8037D">
        <w:rPr>
          <w:rFonts w:ascii="Times New Roman" w:hAnsi="Times New Roman" w:cs="Times New Roman"/>
          <w:b/>
        </w:rPr>
        <w:t xml:space="preserve">Ежедневное планирование </w:t>
      </w:r>
      <w:proofErr w:type="spellStart"/>
      <w:r w:rsidRPr="00B8037D">
        <w:rPr>
          <w:rFonts w:ascii="Times New Roman" w:hAnsi="Times New Roman" w:cs="Times New Roman"/>
          <w:b/>
        </w:rPr>
        <w:t>воспитательно</w:t>
      </w:r>
      <w:proofErr w:type="spellEnd"/>
      <w:r w:rsidRPr="00B8037D">
        <w:rPr>
          <w:rFonts w:ascii="Times New Roman" w:hAnsi="Times New Roman" w:cs="Times New Roman"/>
          <w:b/>
        </w:rPr>
        <w:t xml:space="preserve">-образовательной работы с детьми 3-года жизни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2069"/>
        <w:gridCol w:w="1905"/>
        <w:gridCol w:w="4471"/>
        <w:gridCol w:w="3239"/>
        <w:gridCol w:w="2477"/>
      </w:tblGrid>
      <w:tr w:rsidR="00AB5733" w:rsidTr="00373EDC">
        <w:tc>
          <w:tcPr>
            <w:tcW w:w="175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детей с учетом интеграции областей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Самостоятельная  деятельность детей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AB5733" w:rsidTr="00373EDC">
        <w:tc>
          <w:tcPr>
            <w:tcW w:w="175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4161" w:type="dxa"/>
            <w:gridSpan w:val="5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Малыши – крепыши впервые пришли в ясельки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B01FB9">
              <w:rPr>
                <w:rFonts w:ascii="Times New Roman" w:hAnsi="Times New Roman" w:cs="Times New Roman"/>
              </w:rPr>
              <w:t>Познакомить детей с уголка</w:t>
            </w:r>
            <w:r>
              <w:rPr>
                <w:rFonts w:ascii="Times New Roman" w:hAnsi="Times New Roman" w:cs="Times New Roman"/>
              </w:rPr>
              <w:t>ми групповой комнаты, их оборудованием, мебелью, названием, игрушками.</w:t>
            </w:r>
          </w:p>
        </w:tc>
      </w:tr>
      <w:tr w:rsidR="00AB5733" w:rsidTr="00373EDC">
        <w:tc>
          <w:tcPr>
            <w:tcW w:w="1759" w:type="dxa"/>
            <w:vMerge w:val="restart"/>
            <w:textDirection w:val="btLr"/>
          </w:tcPr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5733" w:rsidRPr="000040B4" w:rsidRDefault="00AB5733" w:rsidP="00373E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41255E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« Наша группа»,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игра: «Найди игрушку», Рассматривание групповой комнаты.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ит.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«Игрушки» 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Расставить игрушки по своим местам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Илья, Таня сложить карандаши в коробочки.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(рис. лепка), 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gramStart"/>
            <w:r w:rsidRPr="00C808AC"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(муз)</w:t>
            </w:r>
          </w:p>
        </w:tc>
        <w:tc>
          <w:tcPr>
            <w:tcW w:w="10187" w:type="dxa"/>
            <w:gridSpan w:val="3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BD4B11"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t xml:space="preserve"> занятие </w:t>
            </w:r>
            <w:r w:rsidRPr="00BD4B11">
              <w:rPr>
                <w:rFonts w:ascii="Times New Roman" w:hAnsi="Times New Roman" w:cs="Times New Roman"/>
              </w:rPr>
              <w:t xml:space="preserve">(рис. лепка), </w:t>
            </w:r>
          </w:p>
          <w:p w:rsidR="00AB5733" w:rsidRPr="00BD4B11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«Воздушные шары» (рисование карандашами)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BD4B11">
              <w:rPr>
                <w:rFonts w:ascii="Times New Roman" w:hAnsi="Times New Roman" w:cs="Times New Roman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  <w:r w:rsidRPr="00BD4B11">
              <w:rPr>
                <w:rFonts w:ascii="Times New Roman" w:hAnsi="Times New Roman" w:cs="Times New Roman"/>
              </w:rPr>
              <w:t xml:space="preserve"> (муз)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Прогулками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41255E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берёзой. Труд на участке собрать веточки.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«Лохматый пёс»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детей в песочнице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 Пальчики в лесу»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092" w:type="dxa"/>
            <w:gridSpan w:val="4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 детьми последовательности раздевания, солевое растирание стоп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E71984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после сна. 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игра: «Узнай по звуку»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карандашами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застёгивать пуговицы: Лера, Аня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2A284D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солнышком.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 «Солнышко и дождик»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мелками на асфальте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цвета: Егор, Варя</w:t>
            </w:r>
          </w:p>
        </w:tc>
      </w:tr>
      <w:tr w:rsidR="00AB5733" w:rsidTr="00373EDC">
        <w:tc>
          <w:tcPr>
            <w:tcW w:w="1759" w:type="dxa"/>
            <w:vMerge w:val="restart"/>
            <w:textDirection w:val="btLr"/>
          </w:tcPr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1E38CE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группе игра «Каждой вещи своё место»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построек из конструктора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застёгивать обувь: Арина, Настя, Родион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187" w:type="dxa"/>
            <w:gridSpan w:val="3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9C6620">
              <w:rPr>
                <w:rFonts w:ascii="Times New Roman" w:hAnsi="Times New Roman" w:cs="Times New Roman"/>
              </w:rPr>
              <w:t>Познавательное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 w:rsidRPr="009C6620">
              <w:rPr>
                <w:rFonts w:ascii="Times New Roman" w:hAnsi="Times New Roman" w:cs="Times New Roman"/>
              </w:rPr>
              <w:t xml:space="preserve"> (математика)</w:t>
            </w:r>
          </w:p>
          <w:p w:rsidR="00AB5733" w:rsidRPr="009C6620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«Много нас, а он один»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9C6620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6331F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тучками. Беседа: «Ветер дует» Игра: « Подуй на вертушку»,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гра: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 Труд: сложить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лопатки и </w:t>
            </w:r>
            <w:proofErr w:type="spellStart"/>
            <w:r>
              <w:rPr>
                <w:rFonts w:ascii="Times New Roman" w:hAnsi="Times New Roman" w:cs="Times New Roman"/>
              </w:rPr>
              <w:t>пасочки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коробку.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пасочек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мокрого песка.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свою фамилию: Кирилл, Софья, Ника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092" w:type="dxa"/>
            <w:gridSpan w:val="4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Поговорить с детьми о том, что надо свою одежду  перед сном красиво вешать на стулья, солевое растирание стоп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E85902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D15FC">
              <w:rPr>
                <w:rFonts w:ascii="Times New Roman" w:hAnsi="Times New Roman" w:cs="Times New Roman"/>
              </w:rPr>
              <w:t>Гимнастика после сна, ходьба по массажным коврикам. Беседа: Расскажи, что находится в твоей группе»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материал для рассматривания картинок: «Домашние животные»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цвета: Артём, Матвей, Алёна 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E85902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птичками.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«Воробушки и автомобиль»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палочек домика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Слов. игра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Назови домашних животных» Лера, Алиса, Полина.</w:t>
            </w:r>
          </w:p>
        </w:tc>
      </w:tr>
      <w:tr w:rsidR="00AB5733" w:rsidTr="00373EDC">
        <w:tc>
          <w:tcPr>
            <w:tcW w:w="1759" w:type="dxa"/>
            <w:vMerge w:val="restart"/>
            <w:textDirection w:val="btLr"/>
          </w:tcPr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33F22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Наша красивая группа» Рассказывание сказки « Курочка ряба»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игра: «Подбери пару»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карандашами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обведение шаблонов)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стихи «Игрушки» Женя, Артём, Таня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(муз)</w:t>
            </w:r>
          </w:p>
        </w:tc>
        <w:tc>
          <w:tcPr>
            <w:tcW w:w="10187" w:type="dxa"/>
            <w:gridSpan w:val="3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394152">
              <w:rPr>
                <w:rFonts w:ascii="Times New Roman" w:hAnsi="Times New Roman" w:cs="Times New Roman"/>
              </w:rPr>
              <w:t>Речевое развитие</w:t>
            </w:r>
          </w:p>
          <w:p w:rsidR="00AB5733" w:rsidRPr="00394152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«Давайте познакомимся»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394152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15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94152">
              <w:rPr>
                <w:rFonts w:ascii="Times New Roman" w:hAnsi="Times New Roman" w:cs="Times New Roman"/>
              </w:rPr>
              <w:t>эстетическое</w:t>
            </w:r>
            <w:proofErr w:type="gramEnd"/>
            <w:r w:rsidRPr="00394152">
              <w:rPr>
                <w:rFonts w:ascii="Times New Roman" w:hAnsi="Times New Roman" w:cs="Times New Roman"/>
              </w:rPr>
              <w:t xml:space="preserve"> (муз)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CE0E13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травой. Беседа: « С кем я живу дома» Под. игра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Пузырь»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Вынести мячи для попадания в цель 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правила пользования носовым платком Варя, Саша 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092" w:type="dxa"/>
            <w:gridSpan w:val="4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Солевое растирание стоп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2B68FB">
              <w:rPr>
                <w:rFonts w:ascii="Times New Roman" w:hAnsi="Times New Roman" w:cs="Times New Roman"/>
              </w:rPr>
              <w:t>Гимнастика после сна, ходьба по массажным коврикам</w:t>
            </w:r>
            <w:r>
              <w:rPr>
                <w:rFonts w:ascii="Times New Roman" w:hAnsi="Times New Roman" w:cs="Times New Roman"/>
              </w:rPr>
              <w:t>. Беседа: « Наши игрушки». Рассказывание сказки: « Теремок»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напольным строительным конструктором.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игра: Машина» Егор, Софья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погодой.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 Жучок-паучок»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палочками на песке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овощи Никита, Алёна</w:t>
            </w:r>
          </w:p>
        </w:tc>
      </w:tr>
      <w:tr w:rsidR="00AB5733" w:rsidTr="00373EDC">
        <w:tc>
          <w:tcPr>
            <w:tcW w:w="1759" w:type="dxa"/>
            <w:vMerge w:val="restart"/>
            <w:textDirection w:val="btLr"/>
          </w:tcPr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речевая игра: «Надуваем воздушный шарик» Рассматривание картины: « Маша и Таня играют в группе» 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карточки «Овощи»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одевать колготки: Матвей, Илья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коммуникативное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187" w:type="dxa"/>
            <w:gridSpan w:val="3"/>
          </w:tcPr>
          <w:p w:rsidR="00AB5733" w:rsidRPr="00D3496C" w:rsidRDefault="00AB5733" w:rsidP="00373EDC">
            <w:pPr>
              <w:rPr>
                <w:rFonts w:ascii="Times New Roman" w:hAnsi="Times New Roman" w:cs="Times New Roman"/>
              </w:rPr>
            </w:pPr>
            <w:r w:rsidRPr="00D3496C">
              <w:rPr>
                <w:rFonts w:ascii="Times New Roman" w:hAnsi="Times New Roman" w:cs="Times New Roman"/>
              </w:rPr>
              <w:t>Социально – коммуникативное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D3496C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уголок леса. Беседа: «Деревья»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 Курочка с цыплятами»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песочнице с лопатками и </w:t>
            </w:r>
            <w:proofErr w:type="spellStart"/>
            <w:r>
              <w:rPr>
                <w:rFonts w:ascii="Times New Roman" w:hAnsi="Times New Roman" w:cs="Times New Roman"/>
              </w:rPr>
              <w:t>пасочками</w:t>
            </w:r>
            <w:proofErr w:type="spellEnd"/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Прокатывание мяча: Арина, Родион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092" w:type="dxa"/>
            <w:gridSpan w:val="4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 детьми последовательности раздевания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 xml:space="preserve">Интеграция </w:t>
            </w:r>
            <w:r w:rsidRPr="00057DEA">
              <w:rPr>
                <w:rFonts w:ascii="Times New Roman" w:hAnsi="Times New Roman" w:cs="Times New Roman"/>
              </w:rPr>
              <w:lastRenderedPageBreak/>
              <w:t>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игра: « Поиграй с игрушкой». </w:t>
            </w:r>
            <w:r>
              <w:rPr>
                <w:rFonts w:ascii="Times New Roman" w:hAnsi="Times New Roman" w:cs="Times New Roman"/>
              </w:rPr>
              <w:lastRenderedPageBreak/>
              <w:t>«Косыночки для матрёшки»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Рисование мелками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запоминать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имена </w:t>
            </w:r>
            <w:proofErr w:type="gramStart"/>
            <w:r>
              <w:rPr>
                <w:rFonts w:ascii="Times New Roman" w:hAnsi="Times New Roman" w:cs="Times New Roman"/>
              </w:rPr>
              <w:t>взрослых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которыми дети общаются Лера, Настя, Арсений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елью. Беседа « Отличие ели от других деревьев». Под. игра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Солнышко и дождик» 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к игре: Прокати мяч»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фрукты: Артём, Полина</w:t>
            </w:r>
          </w:p>
        </w:tc>
      </w:tr>
      <w:tr w:rsidR="00AB5733" w:rsidTr="00373EDC">
        <w:tc>
          <w:tcPr>
            <w:tcW w:w="1759" w:type="dxa"/>
            <w:vMerge w:val="restart"/>
            <w:textDirection w:val="btLr"/>
          </w:tcPr>
          <w:p w:rsidR="00AB5733" w:rsidRDefault="00AB5733" w:rsidP="00373ED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картины: « Моя любимая группа»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игра: «Времена года» 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пальчиками: «Дождик»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игра: « Этот пальчик» Лера, Алиса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(социальный мир)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</w:rPr>
              <w:t>аппл-конст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187" w:type="dxa"/>
            <w:gridSpan w:val="3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gramStart"/>
            <w:r w:rsidRPr="00AC4A09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4A09">
              <w:rPr>
                <w:rFonts w:ascii="Times New Roman" w:hAnsi="Times New Roman" w:cs="Times New Roman"/>
              </w:rPr>
              <w:t>(социальный мир)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«Моя любимая игрушка»</w:t>
            </w:r>
          </w:p>
          <w:p w:rsidR="00AB5733" w:rsidRPr="00AC4A09" w:rsidRDefault="00AB5733" w:rsidP="00373EDC">
            <w:pPr>
              <w:rPr>
                <w:rFonts w:ascii="Times New Roman" w:hAnsi="Times New Roman" w:cs="Times New Roman"/>
              </w:rPr>
            </w:pP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AC4A09">
              <w:rPr>
                <w:rFonts w:ascii="Times New Roman" w:hAnsi="Times New Roman" w:cs="Times New Roman"/>
              </w:rPr>
              <w:t>Художественно-эстетическое (</w:t>
            </w:r>
            <w:proofErr w:type="spellStart"/>
            <w:r w:rsidRPr="00AC4A09">
              <w:rPr>
                <w:rFonts w:ascii="Times New Roman" w:hAnsi="Times New Roman" w:cs="Times New Roman"/>
              </w:rPr>
              <w:t>аппл-конст</w:t>
            </w:r>
            <w:proofErr w:type="spellEnd"/>
            <w:r w:rsidRPr="00AC4A09">
              <w:rPr>
                <w:rFonts w:ascii="Times New Roman" w:hAnsi="Times New Roman" w:cs="Times New Roman"/>
              </w:rPr>
              <w:t>.)</w:t>
            </w:r>
          </w:p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Украсим платочек»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тополя.  Беседа: « В каком доме я живу»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 Мой весёлый звонкий мяч»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для рассматривания картинки «Дикие животные»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цвета: Ника, Саша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092" w:type="dxa"/>
            <w:gridSpan w:val="4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выворачивать свою одежду, красиво вешать её на стулья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Поиграй с игрушкой». Чтение стихов Благининой: «Мама спит, она устала»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песенке: «Жили у бабуси»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прощаться, уходя с детского сада: Родион, Миша</w:t>
            </w:r>
          </w:p>
        </w:tc>
      </w:tr>
      <w:tr w:rsidR="00AB5733" w:rsidTr="00373EDC">
        <w:tc>
          <w:tcPr>
            <w:tcW w:w="1759" w:type="dxa"/>
            <w:vMerge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05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 w:rsidRPr="00057DEA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71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погодой вечером.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гра: «Лохматый пёс»</w:t>
            </w:r>
          </w:p>
        </w:tc>
        <w:tc>
          <w:tcPr>
            <w:tcW w:w="3239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Игра-развлечение» Мыльные пузыри»</w:t>
            </w:r>
          </w:p>
        </w:tc>
        <w:tc>
          <w:tcPr>
            <w:tcW w:w="2477" w:type="dxa"/>
          </w:tcPr>
          <w:p w:rsidR="00AB5733" w:rsidRDefault="00AB5733" w:rsidP="0037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Посчитай пальчики: Варя, Таня, Илья</w:t>
            </w:r>
          </w:p>
        </w:tc>
      </w:tr>
    </w:tbl>
    <w:p w:rsidR="00AB5733" w:rsidRDefault="00AB5733" w:rsidP="00AB5733">
      <w:pPr>
        <w:rPr>
          <w:rFonts w:ascii="Times New Roman" w:hAnsi="Times New Roman" w:cs="Times New Roman"/>
        </w:rPr>
      </w:pPr>
    </w:p>
    <w:p w:rsidR="00AB5733" w:rsidRDefault="00AB5733" w:rsidP="00AB5733">
      <w:pPr>
        <w:rPr>
          <w:rFonts w:ascii="Times New Roman" w:hAnsi="Times New Roman" w:cs="Times New Roman"/>
        </w:rPr>
      </w:pPr>
    </w:p>
    <w:p w:rsidR="00AB5733" w:rsidRPr="00175863" w:rsidRDefault="00AB5733" w:rsidP="00AB5733">
      <w:pPr>
        <w:rPr>
          <w:rFonts w:ascii="Times New Roman" w:hAnsi="Times New Roman" w:cs="Times New Roman"/>
        </w:rPr>
      </w:pPr>
    </w:p>
    <w:p w:rsidR="004218FE" w:rsidRDefault="00AB5733">
      <w:bookmarkStart w:id="0" w:name="_GoBack"/>
      <w:bookmarkEnd w:id="0"/>
    </w:p>
    <w:sectPr w:rsidR="004218FE" w:rsidSect="0017586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1B"/>
    <w:rsid w:val="000D5CA6"/>
    <w:rsid w:val="000D5F94"/>
    <w:rsid w:val="0016600D"/>
    <w:rsid w:val="003D1CBD"/>
    <w:rsid w:val="006B671B"/>
    <w:rsid w:val="00A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2017-10-11T11:07:00Z</dcterms:created>
  <dcterms:modified xsi:type="dcterms:W3CDTF">2017-10-11T11:08:00Z</dcterms:modified>
</cp:coreProperties>
</file>