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AD" w:rsidRDefault="00B36B58" w:rsidP="00B417A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B417AD" w:rsidRPr="00237B51">
        <w:rPr>
          <w:rFonts w:ascii="Times New Roman" w:hAnsi="Times New Roman" w:cs="Times New Roman"/>
          <w:b/>
          <w:bCs/>
          <w:iCs/>
          <w:sz w:val="28"/>
          <w:szCs w:val="28"/>
        </w:rPr>
        <w:t>Аннотация</w:t>
      </w:r>
    </w:p>
    <w:p w:rsidR="00B417AD" w:rsidRDefault="00B417AD" w:rsidP="00B417A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 рабочей программе музыкального руководителя</w:t>
      </w:r>
    </w:p>
    <w:p w:rsidR="00B417AD" w:rsidRPr="00237B51" w:rsidRDefault="00B417AD" w:rsidP="00B417A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17AD" w:rsidRDefault="00B417AD" w:rsidP="00B417AD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</w:t>
      </w:r>
    </w:p>
    <w:p w:rsidR="00B417AD" w:rsidRDefault="00B417AD" w:rsidP="00B417AD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музыкальный руководитель             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Семченкова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Т.А.</w:t>
      </w: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Категория детей, на которых ориентирована рабочая программа</w:t>
      </w: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программа описывает курс подготовки по музыкальному развитию детей дошкольного возраста от 2-7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Основные подходы к формированию рабочей программы.</w:t>
      </w: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</w:t>
      </w:r>
      <w:r w:rsidR="00A963C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 музыкального руководителя разработана с учетом 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 на основе:</w:t>
      </w: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ФГОС ДО;</w:t>
      </w: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ФЗ «Об образовании в Российской Федерации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от 29.12.2012г.;</w:t>
      </w: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Приказа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30.08.2013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"Санитарно-эпидемиологических требований к устройству, содержанию и организации режима работы в дошкольных организациях"  2.4.1.3049-13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26 от 15.05.2013 г.;</w:t>
      </w: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«Ладушки» И.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Каплуновой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Новоскольцевой</w:t>
      </w:r>
      <w:proofErr w:type="spellEnd"/>
      <w:r>
        <w:rPr>
          <w:rFonts w:ascii="Times New Roman" w:eastAsia="Times New Roman" w:hAnsi="Times New Roman" w:cs="Times New Roman"/>
          <w:sz w:val="24"/>
        </w:rPr>
        <w:t>, СПб, 2009 г</w:t>
      </w: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-«Ясельки»  И.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Каплуновой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Новоскольцевой</w:t>
      </w:r>
      <w:proofErr w:type="spellEnd"/>
      <w:r>
        <w:rPr>
          <w:rFonts w:ascii="Times New Roman" w:eastAsia="Times New Roman" w:hAnsi="Times New Roman" w:cs="Times New Roman"/>
          <w:sz w:val="24"/>
        </w:rPr>
        <w:t>,  СПб,  2010  г</w:t>
      </w:r>
    </w:p>
    <w:p w:rsidR="00BD1B14" w:rsidRDefault="00BD1B14" w:rsidP="00BD1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  взаимодействия педагогического коллектива с семьями воспитанников</w:t>
      </w:r>
    </w:p>
    <w:p w:rsidR="00BD1B14" w:rsidRDefault="00BD1B14" w:rsidP="00BD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Основные принципы:</w:t>
      </w:r>
    </w:p>
    <w:p w:rsidR="00BD1B14" w:rsidRDefault="00BD1B14" w:rsidP="00BD1B1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партнёрство родителей и педагогов в воспитании и обучении детей;</w:t>
      </w:r>
    </w:p>
    <w:p w:rsidR="00BD1B14" w:rsidRDefault="00BD1B14" w:rsidP="00BD1B1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единое понимание педагогами и родителями целей и задач воспитания и обучения;</w:t>
      </w:r>
    </w:p>
    <w:p w:rsidR="00BD1B14" w:rsidRDefault="00BD1B14" w:rsidP="00BD1B1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помощь, уважение и доверие к ребёнку со стороны педагогов и родителей;</w:t>
      </w:r>
    </w:p>
    <w:p w:rsidR="00BD1B14" w:rsidRDefault="00BD1B14" w:rsidP="00BD1B1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постоянный анализ процесса взаимодействия семьи и ДОУ, его промежуточных  и конечных результатов.</w:t>
      </w: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Рабочая  программа  музыкального  руководителя</w:t>
      </w:r>
      <w:r>
        <w:rPr>
          <w:rFonts w:ascii="Times New Roman" w:eastAsia="Times New Roman" w:hAnsi="Times New Roman" w:cs="Times New Roman"/>
          <w:sz w:val="24"/>
        </w:rPr>
        <w:t xml:space="preserve">  предусматривает основные </w:t>
      </w:r>
      <w:r>
        <w:rPr>
          <w:rFonts w:ascii="Times New Roman" w:eastAsia="Times New Roman" w:hAnsi="Times New Roman" w:cs="Times New Roman"/>
          <w:i/>
          <w:sz w:val="24"/>
        </w:rPr>
        <w:t>направления</w:t>
      </w:r>
      <w:r>
        <w:rPr>
          <w:rFonts w:ascii="Times New Roman" w:eastAsia="Times New Roman" w:hAnsi="Times New Roman" w:cs="Times New Roman"/>
          <w:sz w:val="24"/>
        </w:rPr>
        <w:t xml:space="preserve"> взаимодействия с родителями:</w:t>
      </w:r>
    </w:p>
    <w:p w:rsidR="00BD1B14" w:rsidRDefault="00BD1B14" w:rsidP="00BD1B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семьи и условий семейного воспитания,</w:t>
      </w:r>
    </w:p>
    <w:p w:rsidR="00BD1B14" w:rsidRDefault="00BD1B14" w:rsidP="00BD1B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пропаганда музыкального развития детей среди родителей,</w:t>
      </w:r>
    </w:p>
    <w:p w:rsidR="00BD1B14" w:rsidRDefault="00BD1B14" w:rsidP="00BD1B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активизация и коррекция музыкального развития в семье.</w:t>
      </w:r>
    </w:p>
    <w:p w:rsidR="00BD1B14" w:rsidRDefault="00BD1B14" w:rsidP="00BD1B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дифференцированная и индивидуальная работа с семьёй.</w:t>
      </w:r>
    </w:p>
    <w:p w:rsidR="00BD1B14" w:rsidRDefault="00BD1B14" w:rsidP="00BD1B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обобщение и распространение положительного опыта семейного воспитания.</w:t>
      </w:r>
    </w:p>
    <w:p w:rsidR="00BD1B14" w:rsidRDefault="00BD1B14" w:rsidP="00BD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01AEE" w:rsidRDefault="00E01AEE"/>
    <w:sectPr w:rsidR="00E0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6118"/>
    <w:multiLevelType w:val="multilevel"/>
    <w:tmpl w:val="21F65D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C5159A"/>
    <w:multiLevelType w:val="multilevel"/>
    <w:tmpl w:val="D310BF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D"/>
    <w:rsid w:val="00577796"/>
    <w:rsid w:val="00A963C7"/>
    <w:rsid w:val="00B36B58"/>
    <w:rsid w:val="00B417AD"/>
    <w:rsid w:val="00BD1B14"/>
    <w:rsid w:val="00D74ACD"/>
    <w:rsid w:val="00E0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Заведующая</cp:lastModifiedBy>
  <cp:revision>7</cp:revision>
  <dcterms:created xsi:type="dcterms:W3CDTF">2019-07-29T18:43:00Z</dcterms:created>
  <dcterms:modified xsi:type="dcterms:W3CDTF">2019-08-01T05:20:00Z</dcterms:modified>
</cp:coreProperties>
</file>